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CB" w:rsidRDefault="00046C84" w:rsidP="003F6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</w:t>
      </w:r>
      <w:r w:rsidR="003F6DCB"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Сведения о 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значимых наградах воспитанников, педагогов</w:t>
      </w:r>
      <w:r w:rsid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 участие в конкурсах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434D59" w:rsidRDefault="00434D59" w:rsidP="0043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shd w:val="clear" w:color="auto" w:fill="FFFFFF"/>
          <w:lang w:eastAsia="ru-RU"/>
        </w:rPr>
      </w:pPr>
    </w:p>
    <w:p w:rsidR="00434D59" w:rsidRPr="00434D59" w:rsidRDefault="00434D59" w:rsidP="0043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434D5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shd w:val="clear" w:color="auto" w:fill="FFFFFF"/>
          <w:lang w:eastAsia="ru-RU"/>
        </w:rPr>
        <w:t>МБДОУ Д/с № 19</w:t>
      </w:r>
    </w:p>
    <w:p w:rsidR="00434D59" w:rsidRDefault="00434D59" w:rsidP="003C4AF2">
      <w:pPr>
        <w:shd w:val="clear" w:color="auto" w:fill="FFFFFF"/>
        <w:spacing w:after="0" w:line="240" w:lineRule="auto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3C4AF2" w:rsidRPr="003C4AF2" w:rsidRDefault="00046C84" w:rsidP="003C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</w:t>
      </w:r>
      <w:r w:rsid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дним из направлений, определяющих современное образование, явл</w:t>
      </w:r>
      <w:r w:rsidR="00AA0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яется формирование нравственно – патриотический чувств у детей дошкольного возраста с использованием в работе игровых методов и проектной деятельностив 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 организации.  Педагогический коллектив МБДОУ Дс № 1</w:t>
      </w:r>
      <w:r w:rsid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AA0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совершенствует работу в данном направлении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постоянное стремление педагогов следовать передовому опыту в своей сфере деятельности с учетом изменяющихся образовательных потребностей общества и индив</w:t>
      </w:r>
      <w:r w:rsidR="00AA0D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идуальных стилей педагогической  </w:t>
      </w:r>
      <w:r w:rsidR="001D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в соответствии с содержанием Федеральной образовательной программы.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3C4AF2" w:rsidRPr="003C4AF2" w:rsidRDefault="00434D59" w:rsidP="003C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МБДОУ Дс № 1</w:t>
      </w:r>
      <w:r w:rsid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активно </w:t>
      </w:r>
      <w:r w:rsidR="001D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принимают участие в </w:t>
      </w:r>
      <w:r w:rsidR="003C4AF2"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мероприятиях разного уровня, транслируют свой опыт работы. </w:t>
      </w:r>
    </w:p>
    <w:p w:rsidR="003F6DCB" w:rsidRDefault="003C4AF2" w:rsidP="003F6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C4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F6DCB"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Сведения о 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значимых наградах воспитанников, педагогов</w:t>
      </w:r>
      <w:r w:rsid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 участие в конкурсах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3C4AF2" w:rsidRPr="002A402D" w:rsidRDefault="005B7054" w:rsidP="003F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2021 </w:t>
      </w:r>
      <w:r w:rsidR="00AA0D0A" w:rsidRPr="002A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год</w:t>
      </w:r>
      <w:proofErr w:type="gramEnd"/>
    </w:p>
    <w:p w:rsidR="003C4AF2" w:rsidRPr="002A402D" w:rsidRDefault="003C4AF2" w:rsidP="003C4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tbl>
      <w:tblPr>
        <w:tblW w:w="10987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3750"/>
        <w:gridCol w:w="2676"/>
        <w:gridCol w:w="2246"/>
      </w:tblGrid>
      <w:tr w:rsidR="005B7054" w:rsidRPr="002A402D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2A402D" w:rsidRDefault="005B7054" w:rsidP="004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Уровень мероприятия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2A402D" w:rsidRDefault="005B7054" w:rsidP="005B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Название мероприятия 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2A402D" w:rsidRDefault="005B7054" w:rsidP="004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Ф.И.О участника, должность.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054" w:rsidRPr="002A402D" w:rsidRDefault="005B7054" w:rsidP="0041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Подтверждающие документы</w:t>
            </w:r>
          </w:p>
        </w:tc>
      </w:tr>
      <w:tr w:rsidR="005B7054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604AA3" w:rsidRDefault="004E73B5" w:rsidP="004E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еждународный </w:t>
            </w:r>
            <w:r w:rsidR="005B7054" w:rsidRPr="0060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604AA3" w:rsidRDefault="004E73B5" w:rsidP="00BB3F5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Международная викторина «Педагогические технологии для реализации требований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ФГОС» </w:t>
            </w:r>
            <w:r w:rsidR="005B7054" w:rsidRPr="00604AA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Камышин</w:t>
            </w:r>
            <w:r w:rsidR="005B7054" w:rsidRPr="00604AA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.</w:t>
            </w:r>
          </w:p>
          <w:p w:rsidR="005B7054" w:rsidRPr="00604AA3" w:rsidRDefault="004E73B5" w:rsidP="00093B7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7054" w:rsidRPr="00604AA3" w:rsidRDefault="005B7054" w:rsidP="000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Елена Викторовна, старший воспитатель.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054" w:rsidRDefault="005B7054" w:rsidP="005B7054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</w:t>
            </w:r>
            <w:r w:rsidR="004E73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E73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Диплом </w:t>
            </w:r>
          </w:p>
          <w:p w:rsidR="004E73B5" w:rsidRPr="00604AA3" w:rsidRDefault="004E73B5" w:rsidP="005B7054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    1 место</w:t>
            </w:r>
          </w:p>
          <w:p w:rsidR="005B7054" w:rsidRPr="00604AA3" w:rsidRDefault="005B7054" w:rsidP="000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73B5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Pr="00604AA3" w:rsidRDefault="004E73B5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Default="004E73B5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Всероссийский профессиональный педагогический конкурс «Волшебный Новый год в детском саду».</w:t>
            </w:r>
          </w:p>
          <w:p w:rsidR="004E73B5" w:rsidRDefault="004E73B5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Москва</w:t>
            </w:r>
          </w:p>
          <w:p w:rsidR="004E73B5" w:rsidRPr="00604AA3" w:rsidRDefault="004E73B5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Default="004E73B5" w:rsidP="000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Елена Викторовна,</w:t>
            </w:r>
          </w:p>
          <w:p w:rsidR="004E73B5" w:rsidRPr="00604AA3" w:rsidRDefault="004E73B5" w:rsidP="00093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3B5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D1352" w:rsidRPr="00604AA3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4E73B5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Pr="00604AA3" w:rsidRDefault="000D1352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Default="000D1352" w:rsidP="00BB3F5C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конкурс профессионального мастерства «Воспитатель года»</w:t>
            </w:r>
          </w:p>
          <w:p w:rsidR="000D1352" w:rsidRDefault="000D1352" w:rsidP="00BB3F5C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0D1352" w:rsidRPr="00604AA3" w:rsidRDefault="000D1352" w:rsidP="00BB3F5C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73B5" w:rsidRPr="00604AA3" w:rsidRDefault="000D1352" w:rsidP="00BB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Шупер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Викторовна, воспитатель.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352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Грамота</w:t>
            </w:r>
          </w:p>
          <w:p w:rsidR="004E73B5" w:rsidRPr="00604AA3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D1352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0D1352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0D1352" w:rsidP="00BB3F5C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Открытый творческий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 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 НОТА» в номинации «Эстрадная песня. Ансамбль до 6 лет».</w:t>
            </w:r>
          </w:p>
          <w:p w:rsidR="000D1352" w:rsidRDefault="000D1352" w:rsidP="000D1352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 Камышин</w:t>
            </w:r>
          </w:p>
          <w:p w:rsidR="000D1352" w:rsidRDefault="000D1352" w:rsidP="000D1352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0D1352" w:rsidP="00BB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Белякова Доминика и Вилкова Валерия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352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D1352" w:rsidRDefault="000D1352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 1 степени</w:t>
            </w:r>
          </w:p>
        </w:tc>
      </w:tr>
      <w:tr w:rsidR="000D1352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0D1352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0D1352" w:rsidP="00BB3F5C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D1352" w:rsidRDefault="000D1352" w:rsidP="000D1352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0D1352" w:rsidRDefault="000D1352" w:rsidP="000D1352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D1352" w:rsidRDefault="00833983" w:rsidP="00BB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Матюшкина Мая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352" w:rsidRDefault="00833983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0D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Алёна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Матюшин Богдан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Мантуленко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Артём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Мамедова Сабина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Боброва Алёна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Соловьёва Екатерина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3983" w:rsidRP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rPr>
          <w:trHeight w:val="999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Pr="00604AA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rPr>
          <w:trHeight w:val="114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онлайн-конкурс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Камышин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Штейнле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Pr="00604AA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 участие</w:t>
            </w:r>
          </w:p>
        </w:tc>
      </w:tr>
      <w:tr w:rsidR="00833983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Открытый онлайн-конкурс чтецов «Забыть нельзя!» посвященном 78-летию в 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lastRenderedPageBreak/>
              <w:t>Сталинградской битве. Возрастная категория 4 года.</w:t>
            </w:r>
          </w:p>
          <w:p w:rsidR="0083398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833983" w:rsidRPr="00604AA3" w:rsidRDefault="00833983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833983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398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833983" w:rsidRPr="00604AA3" w:rsidRDefault="00833983" w:rsidP="0083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3 место</w:t>
            </w:r>
          </w:p>
        </w:tc>
      </w:tr>
      <w:tr w:rsidR="00833983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75114C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онлайн-конкурс чтецов «Забыть нельзя!» посвященном 78-летию в Сталинградской битве.</w:t>
            </w:r>
          </w:p>
          <w:p w:rsidR="0075114C" w:rsidRDefault="0075114C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75114C" w:rsidRPr="00604AA3" w:rsidRDefault="0075114C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75114C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Штейнле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3983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  <w:p w:rsidR="0075114C" w:rsidRPr="00604AA3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833983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Default="00833983" w:rsidP="00833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75114C" w:rsidP="00833983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онлайн-конкурс чтецов «Забыть нельзя!» посвященном 78-летию в Сталинградской битве.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33983" w:rsidRPr="00604AA3" w:rsidRDefault="0075114C" w:rsidP="0083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Перминова Эвелина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33983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</w:t>
            </w:r>
          </w:p>
          <w:p w:rsidR="0075114C" w:rsidRPr="00604AA3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75114C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онлайн-конкурс чтецов «Забыть нельзя!» посвященном 78-летию в Сталинградской битве. Возрастная категория 7 лет.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75114C" w:rsidRPr="00604AA3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Щипов Роман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3 место</w:t>
            </w:r>
          </w:p>
        </w:tc>
      </w:tr>
      <w:tr w:rsidR="0075114C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онлайн-фотоконкурс «Здоровье, как стиль жизни»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2021 год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Штейнле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активное 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</w:p>
        </w:tc>
      </w:tr>
      <w:tr w:rsidR="0075114C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онлайн-фотоконкурс «Здоровье, как стиль жизни»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Полина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активное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</w:t>
            </w:r>
          </w:p>
        </w:tc>
      </w:tr>
      <w:tr w:rsidR="0075114C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Открытый онлайн-фотоконкурс «Здоровье, как стиль жизни»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София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Грамота</w:t>
            </w:r>
          </w:p>
          <w:p w:rsidR="0075114C" w:rsidRDefault="0075114C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3 место</w:t>
            </w:r>
          </w:p>
        </w:tc>
      </w:tr>
      <w:tr w:rsidR="0075114C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75114C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Всероссийская акция «Подари книгу» на территории Волгоградской области.</w:t>
            </w:r>
          </w:p>
          <w:p w:rsidR="00076160" w:rsidRDefault="00076160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Волгоград</w:t>
            </w:r>
          </w:p>
          <w:p w:rsidR="00076160" w:rsidRDefault="00076160" w:rsidP="0075114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14C" w:rsidRDefault="00076160" w:rsidP="00751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группы № 4 МБДОУ Д/с № 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114C" w:rsidRDefault="00076160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076160" w:rsidRDefault="00076160" w:rsidP="007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Всероссийская акция «Подари книгу» на территории Волгоградской области.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Волгоград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Воспитанники группы № 1 МБДОУ Д/с № 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Региональный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Всероссийская акция «Подари книгу» на территории Волгоградской области.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Волгоград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группы № 7 МБДОУ Д/с № 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Всероссийская акция «Подари книгу» на территории Волгоградской области.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Волгоград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группы № 5 МБДОУ Д/с № 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Всероссийская акция «Подари книгу» на территории Волгоградской области.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Волгоград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 группы № 3 МБДОУ Д/с № 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Бочкарёв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Цой Сергей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A55D0B">
        <w:trPr>
          <w:trHeight w:val="542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Роман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Дубровин Семён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Лиза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A55D0B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Костя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A55D0B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Власюк Лена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A55D0B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Матюхина Ева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A55D0B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076160" w:rsidRPr="00604AA3" w:rsidTr="0075114C">
        <w:trPr>
          <w:trHeight w:val="1266"/>
        </w:trPr>
        <w:tc>
          <w:tcPr>
            <w:tcW w:w="23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Городской конкурс декоративно-прикладного искусства «Бычок – снежный бочок»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г. Камышин </w:t>
            </w:r>
          </w:p>
          <w:p w:rsidR="00076160" w:rsidRDefault="00076160" w:rsidP="0007616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76160" w:rsidRDefault="00A55D0B" w:rsidP="000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Меликова Сати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</w:t>
            </w:r>
          </w:p>
          <w:p w:rsidR="00076160" w:rsidRDefault="00076160" w:rsidP="000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</w:tbl>
    <w:p w:rsidR="003433A1" w:rsidRPr="00604AA3" w:rsidRDefault="003433A1" w:rsidP="003C4A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</w:pPr>
    </w:p>
    <w:p w:rsidR="008C26F8" w:rsidRDefault="008C26F8" w:rsidP="003C4A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C26F8" w:rsidRPr="00425BEE" w:rsidRDefault="008C26F8" w:rsidP="003C4AF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3F6DCB" w:rsidRDefault="00A55D0B" w:rsidP="00A55D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Сведения о 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значимых наградах воспита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нников, педагогов</w:t>
      </w:r>
      <w:r w:rsid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 участие в конкурсах</w:t>
      </w:r>
      <w:r w:rsidR="003F6DCB"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55D0B" w:rsidRPr="003F6DCB" w:rsidRDefault="00A55D0B" w:rsidP="00A5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МБДОУ Д/с № 19</w:t>
      </w:r>
    </w:p>
    <w:p w:rsidR="00A55D0B" w:rsidRPr="003F6DCB" w:rsidRDefault="00A55D0B" w:rsidP="00A55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proofErr w:type="gramStart"/>
      <w:r w:rsidRPr="003F6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2022  год</w:t>
      </w:r>
      <w:proofErr w:type="gramEnd"/>
    </w:p>
    <w:p w:rsidR="00A55D0B" w:rsidRPr="002A402D" w:rsidRDefault="00A55D0B" w:rsidP="00A55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A55D0B" w:rsidRPr="002A402D" w:rsidRDefault="00A55D0B" w:rsidP="00A5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tbl>
      <w:tblPr>
        <w:tblW w:w="10987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3750"/>
        <w:gridCol w:w="2676"/>
        <w:gridCol w:w="2246"/>
      </w:tblGrid>
      <w:tr w:rsidR="00A55D0B" w:rsidRPr="002A402D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5D0B" w:rsidRPr="002A402D" w:rsidRDefault="00A55D0B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Уровень мероприятия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5D0B" w:rsidRPr="002A402D" w:rsidRDefault="00A55D0B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Название мероприятия 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5D0B" w:rsidRPr="002A402D" w:rsidRDefault="00A55D0B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Ф.И.О участника, должность.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0B" w:rsidRPr="002A402D" w:rsidRDefault="00A55D0B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Подтверждающие документы</w:t>
            </w:r>
          </w:p>
        </w:tc>
      </w:tr>
      <w:tr w:rsidR="00A55D0B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5D0B" w:rsidRPr="00604AA3" w:rsidRDefault="00A55D0B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5D0B" w:rsidRDefault="00A55D0B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Четырнадцатая городская спартакиада работников учреждений образования городского округа – город Камышин.</w:t>
            </w:r>
          </w:p>
          <w:p w:rsidR="00A55D0B" w:rsidRDefault="00A55D0B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Камышин</w:t>
            </w:r>
          </w:p>
          <w:p w:rsidR="00A55D0B" w:rsidRPr="00604AA3" w:rsidRDefault="00A55D0B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3F5C" w:rsidRDefault="00A55D0B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Команда </w:t>
            </w:r>
            <w:r w:rsidR="00BB3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</w:t>
            </w:r>
          </w:p>
          <w:p w:rsidR="00A55D0B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Д/с № 19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0B" w:rsidRDefault="00A55D0B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   Диплом </w:t>
            </w:r>
          </w:p>
          <w:p w:rsidR="00A55D0B" w:rsidRPr="00604AA3" w:rsidRDefault="00A55D0B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    1 место</w:t>
            </w:r>
          </w:p>
          <w:p w:rsidR="00A55D0B" w:rsidRPr="00604AA3" w:rsidRDefault="00A55D0B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5D0B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5D0B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5D0B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Соревнования по настольному теннису во 2 группе четырнадцатой городской спартакиады работников учреждений образования городского округа – город Камышин.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BB3F5C" w:rsidRPr="00604AA3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МБДОУ </w:t>
            </w:r>
          </w:p>
          <w:p w:rsidR="00A55D0B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Д/с № 19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5D0B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Грамота </w:t>
            </w:r>
          </w:p>
          <w:p w:rsidR="00BB3F5C" w:rsidRPr="00604AA3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BB3F5C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Соревнования «Эстафета» во 2 группе четырнадцатой городской спартакиады работников учреждений образования городского округа – город Камышин.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BB3F5C" w:rsidRPr="00604AA3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МБДОУ </w:t>
            </w:r>
          </w:p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Д/с № 19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Грамота </w:t>
            </w:r>
          </w:p>
          <w:p w:rsidR="00BB3F5C" w:rsidRPr="00604AA3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</w:tr>
      <w:tr w:rsidR="00BB3F5C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Соревнования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во 2 группе четырнадцатой городской спартакиады работников учреждений образования городского округа – город Камышин.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BB3F5C" w:rsidRPr="00604AA3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МБДОУ </w:t>
            </w:r>
          </w:p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Д/с № 19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Грамота </w:t>
            </w:r>
          </w:p>
          <w:p w:rsidR="00BB3F5C" w:rsidRPr="00604AA3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</w:tr>
      <w:tr w:rsidR="00BB3F5C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Городские соревнования «Весёлые старты» среди обучающихся дошкольных образовательных учреждений.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г. Камышин</w:t>
            </w:r>
          </w:p>
          <w:p w:rsidR="00BB3F5C" w:rsidRPr="00604AA3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Команда МБДОУ </w:t>
            </w:r>
          </w:p>
          <w:p w:rsidR="00BB3F5C" w:rsidRPr="00604AA3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Д/с № 19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Грамота </w:t>
            </w:r>
          </w:p>
          <w:p w:rsidR="00BB3F5C" w:rsidRPr="00604AA3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</w:tr>
      <w:tr w:rsidR="00BB3F5C" w:rsidRPr="00604AA3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Штыбин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Артём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</w:p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BB3F5C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Штейнле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</w:p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BB3F5C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</w:p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BB3F5C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Заломнова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</w:p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BB3F5C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Каргин Максим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</w:t>
            </w:r>
          </w:p>
          <w:p w:rsidR="00BB3F5C" w:rsidRDefault="00BB3F5C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</w:t>
            </w:r>
          </w:p>
        </w:tc>
      </w:tr>
      <w:tr w:rsidR="00BB3F5C" w:rsidTr="00BB3F5C"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Международная конкурс-игра по физической культуре «Орлёнок»</w:t>
            </w:r>
          </w:p>
          <w:p w:rsidR="00BB3F5C" w:rsidRDefault="00BB3F5C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2022 год</w:t>
            </w:r>
          </w:p>
        </w:tc>
        <w:tc>
          <w:tcPr>
            <w:tcW w:w="2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F19" w:rsidRDefault="00DA2F1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Наталья Александровна, инструктор по физической культуре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F5C" w:rsidRDefault="00DA2F19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Грамота</w:t>
            </w:r>
          </w:p>
          <w:p w:rsidR="00DA2F19" w:rsidRDefault="00DA2F19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подготовку участников</w:t>
            </w:r>
          </w:p>
        </w:tc>
      </w:tr>
    </w:tbl>
    <w:p w:rsidR="00A55D0B" w:rsidRDefault="00A55D0B">
      <w:pPr>
        <w:rPr>
          <w:rFonts w:ascii="Times New Roman" w:hAnsi="Times New Roman" w:cs="Times New Roman"/>
          <w:sz w:val="28"/>
          <w:szCs w:val="28"/>
        </w:rPr>
      </w:pPr>
    </w:p>
    <w:p w:rsidR="00A55D0B" w:rsidRDefault="00A55D0B">
      <w:pPr>
        <w:rPr>
          <w:rFonts w:ascii="Times New Roman" w:hAnsi="Times New Roman" w:cs="Times New Roman"/>
          <w:sz w:val="28"/>
          <w:szCs w:val="28"/>
        </w:rPr>
      </w:pPr>
    </w:p>
    <w:p w:rsidR="003F6DCB" w:rsidRDefault="003F6DCB" w:rsidP="003F6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Сведения о </w:t>
      </w:r>
      <w:r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значимых наградах воспитанников, педагогов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 участие в конкурсах</w:t>
      </w:r>
      <w:r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DA2F19" w:rsidRPr="003C4AF2" w:rsidRDefault="00DA2F19" w:rsidP="00DA2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/</w:t>
      </w:r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19</w:t>
      </w:r>
    </w:p>
    <w:p w:rsidR="00DA2F19" w:rsidRPr="002A402D" w:rsidRDefault="00DA2F19" w:rsidP="00DA2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2023 </w:t>
      </w:r>
      <w:r w:rsidRPr="002A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год</w:t>
      </w:r>
      <w:proofErr w:type="gramEnd"/>
    </w:p>
    <w:p w:rsidR="00DA2F19" w:rsidRPr="002A402D" w:rsidRDefault="00DA2F19" w:rsidP="00DA2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DA2F19" w:rsidRPr="002A402D" w:rsidRDefault="00DA2F19" w:rsidP="00DA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tbl>
      <w:tblPr>
        <w:tblW w:w="10987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3715"/>
        <w:gridCol w:w="2643"/>
        <w:gridCol w:w="2322"/>
      </w:tblGrid>
      <w:tr w:rsidR="00DA2F19" w:rsidRPr="002A402D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Pr="002A402D" w:rsidRDefault="00DA2F19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Уровень мероприятия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Pr="002A402D" w:rsidRDefault="00DA2F19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Название мероприятия 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Pr="002A402D" w:rsidRDefault="00DA2F19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Ф.И.О участника, должность.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2F19" w:rsidRPr="002A402D" w:rsidRDefault="00DA2F19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Подтверждающие документы</w:t>
            </w:r>
          </w:p>
        </w:tc>
      </w:tr>
      <w:tr w:rsidR="00DA2F19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Pr="00604AA3" w:rsidRDefault="00DA2F19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Всероссийский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«Педагоги России 2023»</w:t>
            </w:r>
          </w:p>
          <w:p w:rsidR="00DA2F19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Номинация: военно-патриотическое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Игра «Зарница»</w:t>
            </w:r>
          </w:p>
          <w:p w:rsidR="00DA2F19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2F19" w:rsidRPr="00604AA3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2F19" w:rsidRDefault="00DA2F19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Сидорова Н.А-инструктор по физической культуре,</w:t>
            </w:r>
          </w:p>
          <w:p w:rsidR="00DA2F19" w:rsidRDefault="000F2A45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  <w:r w:rsidR="00DA2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старший воспитатель, </w:t>
            </w:r>
          </w:p>
          <w:p w:rsidR="00DA2F19" w:rsidRPr="00604AA3" w:rsidRDefault="00DA2F19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Прудникова А.П. ,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2F19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lastRenderedPageBreak/>
              <w:t xml:space="preserve">     Диплом </w:t>
            </w:r>
          </w:p>
          <w:p w:rsidR="00DA2F19" w:rsidRPr="00604AA3" w:rsidRDefault="00DA2F19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    1 место</w:t>
            </w:r>
          </w:p>
          <w:p w:rsidR="00DA2F19" w:rsidRPr="00604AA3" w:rsidRDefault="00DA2F19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2F19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F19" w:rsidRDefault="000F2A45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A2F19" w:rsidRDefault="000F2A45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0F2A45" w:rsidRDefault="000F2A45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культуре,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DA2F19" w:rsidRDefault="007B6B68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DA2F19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3 место</w:t>
            </w:r>
          </w:p>
        </w:tc>
      </w:tr>
      <w:tr w:rsidR="000F2A4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2A45" w:rsidRDefault="000F2A45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культуре,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0F2A45" w:rsidRDefault="007B6B68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 место</w:t>
            </w:r>
          </w:p>
        </w:tc>
      </w:tr>
      <w:tr w:rsidR="000F2A4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культуре,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0F2A45" w:rsidRDefault="007B6B68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0F2A4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культуре,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0F2A45" w:rsidRDefault="007B6B68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0F2A45" w:rsidRDefault="000F2A45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 место</w:t>
            </w:r>
          </w:p>
        </w:tc>
      </w:tr>
      <w:tr w:rsidR="000F2A4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0F2A45" w:rsidRDefault="000F2A45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0F2A45" w:rsidRDefault="000F2A45" w:rsidP="000F2A4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2A45" w:rsidRDefault="007B6B68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М.И.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2A45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C0637A" w:rsidRDefault="00C0637A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37A"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 w:rsidRPr="00C0637A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C0637A" w:rsidRDefault="00C0637A" w:rsidP="000F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трудовых коллективов «Марафон дружбы» </w:t>
            </w:r>
          </w:p>
          <w:p w:rsidR="00C0637A" w:rsidRP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37A"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  <w:r w:rsidRPr="00C0637A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P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«Кросс Нации-2023»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Матюшенко Иван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C0637A" w:rsidRP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 соревнования «Веселые старты»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г.Камышин</w:t>
            </w:r>
            <w:proofErr w:type="spellEnd"/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Капустин Кирилл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Долгов Роман,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Матюшенко Иван,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Якубий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Иван,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Дремлюга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София,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Алена,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Василиса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C0637A" w:rsidRDefault="00C0637A" w:rsidP="000F2A4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3 место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6B68" w:rsidRDefault="007B6B68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6B68" w:rsidRPr="00C0637A" w:rsidRDefault="007B6B68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чтецов «Этих дней не смолкнет слава»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Камышин</w:t>
            </w:r>
            <w:proofErr w:type="spellEnd"/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Эвелина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Pr="00C0637A" w:rsidRDefault="00C0637A" w:rsidP="00C0637A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C0637A" w:rsidRDefault="00C0637A" w:rsidP="00C0637A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C0637A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  <w:p w:rsidR="00C0637A" w:rsidRP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чтецов «Этих дней не смолкнет слава»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Камышин 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637A" w:rsidRDefault="00C0637A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37A" w:rsidRPr="00C0637A" w:rsidRDefault="00C0637A" w:rsidP="00C0637A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C0637A" w:rsidRDefault="00C0637A" w:rsidP="00C0637A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0637A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Pr="00C0637A" w:rsidRDefault="007B6B68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открытый творческий конкурс рисунков и поделок «Одна на всех» 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7B6B68" w:rsidRDefault="007B6B68" w:rsidP="00C0637A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C06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B6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Сибиркина</w:t>
            </w:r>
            <w:proofErr w:type="spellEnd"/>
            <w:r w:rsidRPr="007B6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Pr="00C0637A" w:rsidRDefault="007B6B68" w:rsidP="00C0637A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Pr="00C0637A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открытый творческий конкурс рисунков и поделок «Одна на всех»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Камышин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Pr="00C0637A" w:rsidRDefault="007B6B68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Pr="00C0637A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онлайн 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«Этих дней не смолкнет слава»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Камышин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Default="007B6B68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Pr="00C0637A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онлайн 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«Этих дней не смолкнет слава»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 xml:space="preserve">Камышин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Власюк Елена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Default="007B6B68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7B6B6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 участника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6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детско-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юношеского  творчества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пожарной безопасности.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7B6B68" w:rsidRP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Акимова Т.П.</w:t>
            </w:r>
          </w:p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Pr="007B6B68" w:rsidRDefault="007B6B68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 за подготовку призера</w:t>
            </w:r>
          </w:p>
        </w:tc>
      </w:tr>
      <w:tr w:rsidR="007B6B68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6B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детско-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юношеского  творчества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пожарной безопасности. </w:t>
            </w:r>
          </w:p>
          <w:p w:rsid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7B6B68" w:rsidRPr="007B6B68" w:rsidRDefault="007B6B68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Власюк Е.В.</w:t>
            </w:r>
          </w:p>
          <w:p w:rsidR="007B6B68" w:rsidRDefault="007B6B68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</w:t>
            </w:r>
            <w:r w:rsidR="005F3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B68" w:rsidRPr="007B6B68" w:rsidRDefault="007B6B68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 за подготовку призера</w:t>
            </w:r>
          </w:p>
        </w:tc>
      </w:tr>
      <w:tr w:rsidR="005F38C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Pr="007B6B68" w:rsidRDefault="005F38C5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Шестая всероссийская акция «200 минут чтения: Сталинграду посвящается»</w:t>
            </w:r>
          </w:p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 19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C5" w:rsidRDefault="005F38C5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Диплом </w:t>
            </w:r>
          </w:p>
          <w:p w:rsidR="005F38C5" w:rsidRDefault="005F38C5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5F38C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детско-юношеского творчества по пожарной безопасности.</w:t>
            </w:r>
          </w:p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5F38C5" w:rsidRDefault="005F38C5" w:rsidP="007B6B68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7B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C5" w:rsidRDefault="005F38C5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Грамота</w:t>
            </w:r>
          </w:p>
          <w:p w:rsidR="005F38C5" w:rsidRDefault="005F38C5" w:rsidP="007B6B68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3 место</w:t>
            </w:r>
          </w:p>
        </w:tc>
      </w:tr>
      <w:tr w:rsidR="005F38C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детско-юношеского творчества по пожарной безопасности.</w:t>
            </w:r>
          </w:p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Морозова В.А. </w:t>
            </w:r>
          </w:p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C5" w:rsidRDefault="005F38C5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 за подготовку призёра</w:t>
            </w:r>
          </w:p>
        </w:tc>
      </w:tr>
      <w:tr w:rsidR="005F38C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детско-юношеского творчества по пожарной безопасности.</w:t>
            </w:r>
          </w:p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Бобылева Анна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C5" w:rsidRDefault="005F38C5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Грамота</w:t>
            </w:r>
          </w:p>
          <w:p w:rsidR="005F38C5" w:rsidRDefault="005F38C5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3 место</w:t>
            </w:r>
          </w:p>
        </w:tc>
      </w:tr>
      <w:tr w:rsidR="005F38C5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интеллектуальный турнир способностей «Росток-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суперУм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F38C5" w:rsidRDefault="005F38C5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38C5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 И.,</w:t>
            </w:r>
            <w:r w:rsidR="005F3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F38C5" w:rsidRDefault="005F38C5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38C5" w:rsidRDefault="000B5770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0B5770" w:rsidRDefault="000B5770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спортивный фестиваль «Воспитатели России»</w:t>
            </w:r>
          </w:p>
          <w:p w:rsidR="000B5770" w:rsidRDefault="000B5770" w:rsidP="005F38C5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0B5770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</w:t>
            </w:r>
          </w:p>
          <w:p w:rsidR="000B5770" w:rsidRDefault="000B5770" w:rsidP="005F38C5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спортивный фестиваль «Воспитатели России»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Н.А.,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физической культуре.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</w:t>
            </w:r>
          </w:p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Профессиональный конкурс «Воспитатель года»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Камышин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Е.П.,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детский конкурс рисунков «Письмо желаний»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Крутовцева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Э.Г.,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Благодарственное письмо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фотоконкурс «Счастливый ребёнок»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Цителадзе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Ася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Плотников Денис</w:t>
            </w:r>
          </w:p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лауреат</w:t>
            </w:r>
          </w:p>
          <w:p w:rsidR="000B5770" w:rsidRDefault="000B577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2 степени</w:t>
            </w:r>
          </w:p>
        </w:tc>
      </w:tr>
      <w:tr w:rsidR="000B577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0B577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«Осеннее творчество»</w:t>
            </w:r>
          </w:p>
          <w:p w:rsidR="008B4C20" w:rsidRDefault="008B4C20" w:rsidP="000B577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B5770" w:rsidRDefault="008B4C20" w:rsidP="005F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Вика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5770" w:rsidRDefault="008B4C2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8B4C20" w:rsidRDefault="008B4C20" w:rsidP="000B577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«Творчество без границ»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«Профилактика нарушений письменной речи дошкольников и младших школьников»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М.И,</w:t>
            </w:r>
          </w:p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интернет - олимпиада «Раз словечко, два словечко»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М.И,</w:t>
            </w:r>
          </w:p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 место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творческих работ «Экологический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колейдоскоп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творческих работ «Экологический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колейдоскоп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Плотников Денис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Грамота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За 2 место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творческих работ «Экологический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колейдоскоп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Цителадзе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творческих работ «Экологический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колейдоскоп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Волгоград 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Скворцова Вика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 – конкурс чтецов «Этих дней не смолкнет слава!»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Камышин </w:t>
            </w:r>
          </w:p>
          <w:p w:rsidR="008B4C20" w:rsidRDefault="008B4C20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Власюк Елена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Диплом </w:t>
            </w:r>
          </w:p>
          <w:p w:rsidR="008B4C20" w:rsidRDefault="008B4C20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победителя</w:t>
            </w:r>
          </w:p>
        </w:tc>
      </w:tr>
      <w:tr w:rsidR="008B4C20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8B4C20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7D4FCE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конкурс «Великий народ – победитель»</w:t>
            </w:r>
          </w:p>
          <w:p w:rsidR="007D4FCE" w:rsidRDefault="007D4FCE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Волгоград</w:t>
            </w:r>
          </w:p>
          <w:p w:rsidR="007D4FCE" w:rsidRDefault="007D4FCE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B4C20" w:rsidRDefault="007D4FCE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Батыргареев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Дамир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4C20" w:rsidRDefault="007D4FCE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Диплом </w:t>
            </w:r>
          </w:p>
          <w:p w:rsidR="007D4FCE" w:rsidRDefault="007D4FCE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 место</w:t>
            </w:r>
          </w:p>
        </w:tc>
      </w:tr>
      <w:tr w:rsidR="007D4FCE" w:rsidRPr="00604AA3" w:rsidTr="008B4C20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конкурс «Педагогические инновации для педагогических и руководящих работников образовательной организаций»</w:t>
            </w:r>
          </w:p>
          <w:p w:rsidR="007D4FCE" w:rsidRDefault="007D4FCE" w:rsidP="008B4C20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8B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Усова Л.И., воспитатель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FCE" w:rsidRDefault="007D4FCE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Сертификат</w:t>
            </w:r>
          </w:p>
          <w:p w:rsidR="007D4FCE" w:rsidRDefault="007D4FCE" w:rsidP="008B4C20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участника</w:t>
            </w:r>
          </w:p>
        </w:tc>
      </w:tr>
    </w:tbl>
    <w:p w:rsidR="003F6DCB" w:rsidRDefault="003F6DCB" w:rsidP="003F6D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3F6DCB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Сведения о </w:t>
      </w:r>
      <w:r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значимых наградах воспитанников, педагогов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, участие в конкурсах</w:t>
      </w:r>
      <w:r w:rsidRPr="003F6DC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7D4FCE" w:rsidRPr="003C4AF2" w:rsidRDefault="007D4FCE" w:rsidP="007D4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/</w:t>
      </w:r>
      <w:r w:rsidRPr="003C4AF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с 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19</w:t>
      </w:r>
    </w:p>
    <w:p w:rsidR="007D4FCE" w:rsidRPr="002A402D" w:rsidRDefault="007D4FCE" w:rsidP="007D4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2024 </w:t>
      </w:r>
      <w:r w:rsidRPr="002A40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год</w:t>
      </w:r>
      <w:proofErr w:type="gramEnd"/>
    </w:p>
    <w:p w:rsidR="007D4FCE" w:rsidRPr="002A402D" w:rsidRDefault="007D4FCE" w:rsidP="007D4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7D4FCE" w:rsidRPr="002A402D" w:rsidRDefault="007D4FCE" w:rsidP="007D4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tbl>
      <w:tblPr>
        <w:tblW w:w="10987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3715"/>
        <w:gridCol w:w="2643"/>
        <w:gridCol w:w="2322"/>
      </w:tblGrid>
      <w:tr w:rsidR="007D4FCE" w:rsidRPr="002A402D" w:rsidTr="006721DC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Pr="002A402D" w:rsidRDefault="007D4FCE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Уровень мероприятия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Pr="002A402D" w:rsidRDefault="007D4FCE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Название мероприятия 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Pr="002A402D" w:rsidRDefault="007D4FCE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Ф.И.О участника, должность.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FCE" w:rsidRPr="002A402D" w:rsidRDefault="007D4FCE" w:rsidP="0067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Подтверждающие документы</w:t>
            </w:r>
          </w:p>
        </w:tc>
      </w:tr>
      <w:tr w:rsidR="007D4FCE" w:rsidRPr="00604AA3" w:rsidTr="006721DC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Pr="00604AA3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Default="007D4FCE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Межрегиональная ярмарка социально – педагогических инноваций. Дидактическое пособие «Пиши – стирай»</w:t>
            </w:r>
          </w:p>
          <w:p w:rsidR="007D4FCE" w:rsidRDefault="007D4FCE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Волгоград</w:t>
            </w:r>
          </w:p>
          <w:p w:rsidR="007D4FCE" w:rsidRPr="00604AA3" w:rsidRDefault="007D4FCE" w:rsidP="007D4FCE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FCE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Сидорова Н.А-инструктор по физической культуре,</w:t>
            </w:r>
          </w:p>
          <w:p w:rsidR="007D4FCE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Н.Н., старший воспитатель, </w:t>
            </w:r>
          </w:p>
          <w:p w:rsidR="007D4FCE" w:rsidRPr="00604AA3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Прудникова А.П. , учитель-логопед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FCE" w:rsidRDefault="007D4FCE" w:rsidP="007D4FCE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Диплом</w:t>
            </w:r>
          </w:p>
          <w:p w:rsidR="007D4FCE" w:rsidRPr="00604AA3" w:rsidRDefault="007D4FCE" w:rsidP="007D4FCE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победителя</w:t>
            </w:r>
          </w:p>
          <w:p w:rsidR="007D4FCE" w:rsidRPr="00604AA3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4FCE" w:rsidRPr="00604AA3" w:rsidTr="006721DC"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</w:t>
            </w:r>
          </w:p>
        </w:tc>
        <w:tc>
          <w:tcPr>
            <w:tcW w:w="3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ВФСК «ГТО»</w:t>
            </w:r>
          </w:p>
          <w:p w:rsidR="007D4FCE" w:rsidRDefault="007D4FCE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Камышин</w:t>
            </w:r>
          </w:p>
          <w:p w:rsidR="007D4FCE" w:rsidRDefault="007D4FCE" w:rsidP="006721D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4FCE" w:rsidRDefault="007D4FCE" w:rsidP="0067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 19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4FCE" w:rsidRDefault="007D4FCE" w:rsidP="007D4FCE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Грамота</w:t>
            </w:r>
          </w:p>
          <w:p w:rsidR="007D4FCE" w:rsidRDefault="007D4FCE" w:rsidP="007D4FCE">
            <w:pPr>
              <w:spacing w:after="0" w:line="240" w:lineRule="auto"/>
              <w:ind w:right="276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за активное участие</w:t>
            </w:r>
          </w:p>
        </w:tc>
      </w:tr>
    </w:tbl>
    <w:p w:rsidR="00DA2F19" w:rsidRDefault="00DA2F19">
      <w:pPr>
        <w:rPr>
          <w:rFonts w:ascii="Times New Roman" w:hAnsi="Times New Roman" w:cs="Times New Roman"/>
          <w:sz w:val="28"/>
          <w:szCs w:val="28"/>
        </w:rPr>
      </w:pPr>
    </w:p>
    <w:p w:rsidR="003C4AF2" w:rsidRDefault="00425BEE">
      <w:pPr>
        <w:rPr>
          <w:rFonts w:ascii="Times New Roman" w:hAnsi="Times New Roman" w:cs="Times New Roman"/>
          <w:sz w:val="28"/>
          <w:szCs w:val="28"/>
        </w:rPr>
      </w:pPr>
      <w:r w:rsidRPr="00425BEE">
        <w:rPr>
          <w:rFonts w:ascii="Times New Roman" w:hAnsi="Times New Roman" w:cs="Times New Roman"/>
          <w:sz w:val="28"/>
          <w:szCs w:val="28"/>
        </w:rPr>
        <w:t>Участие в ГМО:</w:t>
      </w:r>
    </w:p>
    <w:p w:rsidR="00736EBE" w:rsidRPr="00425BEE" w:rsidRDefault="00736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</w:t>
      </w:r>
    </w:p>
    <w:tbl>
      <w:tblPr>
        <w:tblW w:w="10987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869"/>
        <w:gridCol w:w="4793"/>
      </w:tblGrid>
      <w:tr w:rsidR="00AF7769" w:rsidRPr="004166C7" w:rsidTr="00BB3F5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7769" w:rsidRPr="004166C7" w:rsidRDefault="00AF7769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166C7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Уровень мероприятия</w:t>
            </w:r>
          </w:p>
        </w:tc>
        <w:tc>
          <w:tcPr>
            <w:tcW w:w="3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7769" w:rsidRPr="004166C7" w:rsidRDefault="00AF7769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166C7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Название мероприятия Подтверждающие документы</w:t>
            </w:r>
          </w:p>
        </w:tc>
        <w:tc>
          <w:tcPr>
            <w:tcW w:w="4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7769" w:rsidRPr="004166C7" w:rsidRDefault="00AF7769" w:rsidP="00B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Ф.И.О участника, долж</w:t>
            </w:r>
            <w:r w:rsidRPr="004166C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ность.</w:t>
            </w:r>
          </w:p>
        </w:tc>
      </w:tr>
      <w:tr w:rsidR="00AF7769" w:rsidRPr="006E6954" w:rsidTr="00BB3F5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7769" w:rsidRPr="00736EBE" w:rsidRDefault="00AF7769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69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36EBE" w:rsidRPr="00736EBE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t>Муниципальный</w:t>
            </w:r>
          </w:p>
        </w:tc>
        <w:tc>
          <w:tcPr>
            <w:tcW w:w="3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7769" w:rsidRDefault="00736EBE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ГМО старших групп.</w:t>
            </w:r>
          </w:p>
          <w:p w:rsidR="00D344B7" w:rsidRDefault="00736EBE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Тема выступления: «Формирование у старших дошкольников интереса к театрализованной деятельности». </w:t>
            </w:r>
          </w:p>
          <w:p w:rsidR="00736EBE" w:rsidRDefault="00736EBE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Март 2024г.</w:t>
            </w:r>
          </w:p>
          <w:p w:rsidR="00736EBE" w:rsidRPr="00E92C2E" w:rsidRDefault="00736EBE" w:rsidP="00BB3F5C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Сертификат. </w:t>
            </w:r>
          </w:p>
        </w:tc>
        <w:tc>
          <w:tcPr>
            <w:tcW w:w="4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6EBE" w:rsidRPr="002A402D" w:rsidRDefault="00736EBE" w:rsidP="00736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2A4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 w:rsidRPr="002A4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Нара </w:t>
            </w:r>
            <w:proofErr w:type="spellStart"/>
            <w:r w:rsidRPr="002A4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Нориковна</w:t>
            </w:r>
            <w:proofErr w:type="spellEnd"/>
            <w:r w:rsidRPr="002A4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старший воспитатель.</w:t>
            </w:r>
          </w:p>
          <w:p w:rsidR="00AF7769" w:rsidRDefault="00736EBE" w:rsidP="0073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Шевченко Елена Павловна, воспитатель.</w:t>
            </w:r>
          </w:p>
          <w:p w:rsidR="00736EBE" w:rsidRDefault="00736EBE" w:rsidP="00736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26F8" w:rsidRPr="006E6954" w:rsidRDefault="008C26F8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C26F8" w:rsidRPr="006E6954" w:rsidTr="00BB3F5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26F8" w:rsidRDefault="00736EBE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6EBE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ru-RU"/>
              </w:rPr>
              <w:lastRenderedPageBreak/>
              <w:t>Муниципальный</w:t>
            </w:r>
          </w:p>
          <w:p w:rsidR="008C26F8" w:rsidRPr="006E6954" w:rsidRDefault="008C26F8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26F8" w:rsidRDefault="000C4741" w:rsidP="00D344B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ГМО </w:t>
            </w:r>
            <w:r w:rsidR="00D344B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групп раннего возраста.</w:t>
            </w:r>
          </w:p>
          <w:p w:rsidR="00D344B7" w:rsidRDefault="00D344B7" w:rsidP="00D344B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Тема выступления: «Использование бросового материала в самостоятельной деятельности дошкольников». </w:t>
            </w:r>
          </w:p>
          <w:p w:rsidR="00D344B7" w:rsidRDefault="00D344B7" w:rsidP="00D344B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Апрель 2024г.</w:t>
            </w:r>
          </w:p>
          <w:p w:rsidR="00D344B7" w:rsidRPr="00E92C2E" w:rsidRDefault="00D344B7" w:rsidP="00D344B7">
            <w:pPr>
              <w:spacing w:after="0" w:line="240" w:lineRule="auto"/>
              <w:ind w:right="276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</w:tc>
        <w:tc>
          <w:tcPr>
            <w:tcW w:w="4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44B7" w:rsidRDefault="00D344B7" w:rsidP="00D3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Викторовна, воспитатель.</w:t>
            </w:r>
          </w:p>
          <w:p w:rsidR="008C26F8" w:rsidRDefault="008C26F8" w:rsidP="00BB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5BEE" w:rsidRDefault="00425BEE"/>
    <w:sectPr w:rsidR="00425BEE" w:rsidSect="0006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DF"/>
    <w:rsid w:val="00015CBE"/>
    <w:rsid w:val="00046C84"/>
    <w:rsid w:val="00062918"/>
    <w:rsid w:val="00076160"/>
    <w:rsid w:val="00093B75"/>
    <w:rsid w:val="000B5770"/>
    <w:rsid w:val="000C4741"/>
    <w:rsid w:val="000D1352"/>
    <w:rsid w:val="000D5B10"/>
    <w:rsid w:val="000F2A45"/>
    <w:rsid w:val="00160A17"/>
    <w:rsid w:val="001D0960"/>
    <w:rsid w:val="00230601"/>
    <w:rsid w:val="002A402D"/>
    <w:rsid w:val="002A758E"/>
    <w:rsid w:val="003031B9"/>
    <w:rsid w:val="003433A1"/>
    <w:rsid w:val="0036055B"/>
    <w:rsid w:val="003C4AF2"/>
    <w:rsid w:val="003D2A73"/>
    <w:rsid w:val="003F6DCB"/>
    <w:rsid w:val="004001DF"/>
    <w:rsid w:val="00403BC1"/>
    <w:rsid w:val="004166C7"/>
    <w:rsid w:val="00425BEE"/>
    <w:rsid w:val="00434D59"/>
    <w:rsid w:val="004B606D"/>
    <w:rsid w:val="004C11F1"/>
    <w:rsid w:val="004E73B5"/>
    <w:rsid w:val="005B28FE"/>
    <w:rsid w:val="005B7054"/>
    <w:rsid w:val="005F38C5"/>
    <w:rsid w:val="005F5F43"/>
    <w:rsid w:val="00604AA3"/>
    <w:rsid w:val="00633A83"/>
    <w:rsid w:val="0064527E"/>
    <w:rsid w:val="00675DC8"/>
    <w:rsid w:val="006E6954"/>
    <w:rsid w:val="006F6CD9"/>
    <w:rsid w:val="007268FB"/>
    <w:rsid w:val="00736EBE"/>
    <w:rsid w:val="0075114C"/>
    <w:rsid w:val="007604F2"/>
    <w:rsid w:val="00767B50"/>
    <w:rsid w:val="007812D3"/>
    <w:rsid w:val="007A3F59"/>
    <w:rsid w:val="007B6B68"/>
    <w:rsid w:val="007D4FCE"/>
    <w:rsid w:val="00833983"/>
    <w:rsid w:val="00842B3F"/>
    <w:rsid w:val="00843B74"/>
    <w:rsid w:val="008678BE"/>
    <w:rsid w:val="00895817"/>
    <w:rsid w:val="008B4C20"/>
    <w:rsid w:val="008C26F8"/>
    <w:rsid w:val="008F5257"/>
    <w:rsid w:val="00922442"/>
    <w:rsid w:val="0092538B"/>
    <w:rsid w:val="009C5AFF"/>
    <w:rsid w:val="009E7773"/>
    <w:rsid w:val="00A307C9"/>
    <w:rsid w:val="00A55D0B"/>
    <w:rsid w:val="00AA0D0A"/>
    <w:rsid w:val="00AD5429"/>
    <w:rsid w:val="00AF7769"/>
    <w:rsid w:val="00B63E54"/>
    <w:rsid w:val="00BB3F5C"/>
    <w:rsid w:val="00BB57E7"/>
    <w:rsid w:val="00C0637A"/>
    <w:rsid w:val="00C07A35"/>
    <w:rsid w:val="00C16E3C"/>
    <w:rsid w:val="00C2310A"/>
    <w:rsid w:val="00C249F4"/>
    <w:rsid w:val="00C3624E"/>
    <w:rsid w:val="00CE0B53"/>
    <w:rsid w:val="00CE1076"/>
    <w:rsid w:val="00D2588A"/>
    <w:rsid w:val="00D344B7"/>
    <w:rsid w:val="00D43118"/>
    <w:rsid w:val="00D5419C"/>
    <w:rsid w:val="00DA2F19"/>
    <w:rsid w:val="00E57EE7"/>
    <w:rsid w:val="00E92C2E"/>
    <w:rsid w:val="00F0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A85C"/>
  <w15:docId w15:val="{414180D6-AD9B-446C-95A8-5E977E30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AF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93B75"/>
    <w:pPr>
      <w:widowControl w:val="0"/>
      <w:autoSpaceDE w:val="0"/>
      <w:autoSpaceDN w:val="0"/>
      <w:spacing w:after="0" w:line="241" w:lineRule="exact"/>
      <w:ind w:left="105"/>
    </w:pPr>
    <w:rPr>
      <w:rFonts w:ascii="Times New Roman" w:eastAsia="Times New Roman" w:hAnsi="Times New Roman" w:cs="Times New Roman"/>
    </w:rPr>
  </w:style>
  <w:style w:type="character" w:styleId="a4">
    <w:name w:val="Strong"/>
    <w:qFormat/>
    <w:rsid w:val="00922442"/>
    <w:rPr>
      <w:b/>
      <w:bCs w:val="0"/>
    </w:rPr>
  </w:style>
  <w:style w:type="paragraph" w:styleId="a5">
    <w:name w:val="List Paragraph"/>
    <w:basedOn w:val="a"/>
    <w:uiPriority w:val="34"/>
    <w:qFormat/>
    <w:rsid w:val="009224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4B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2024-04-06T11:39:00Z</cp:lastPrinted>
  <dcterms:created xsi:type="dcterms:W3CDTF">2024-04-08T16:58:00Z</dcterms:created>
  <dcterms:modified xsi:type="dcterms:W3CDTF">2024-04-09T04:26:00Z</dcterms:modified>
</cp:coreProperties>
</file>