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4" w:rsidRPr="001D20C4" w:rsidRDefault="001D20C4" w:rsidP="00A425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1D20C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Муниципальное бюджетное дошкольное образовательное учреждение Детский сад №19 городского округа – город Камышин</w:t>
      </w:r>
    </w:p>
    <w:p w:rsidR="001D20C4" w:rsidRDefault="001D20C4" w:rsidP="00A425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36"/>
          <w:szCs w:val="36"/>
        </w:rPr>
      </w:pPr>
    </w:p>
    <w:p w:rsidR="001D20C4" w:rsidRDefault="001D20C4" w:rsidP="001D20C4"/>
    <w:p w:rsidR="001D20C4" w:rsidRDefault="001D20C4" w:rsidP="001D20C4"/>
    <w:p w:rsidR="001D20C4" w:rsidRPr="001D20C4" w:rsidRDefault="001D20C4" w:rsidP="001D20C4"/>
    <w:p w:rsidR="002544BD" w:rsidRDefault="002544BD" w:rsidP="00A425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iCs/>
          <w:color w:val="auto"/>
          <w:sz w:val="36"/>
          <w:szCs w:val="36"/>
        </w:rPr>
        <w:t xml:space="preserve">Мероприятие по охране труда для сотрудников </w:t>
      </w:r>
    </w:p>
    <w:p w:rsidR="001D20C4" w:rsidRDefault="002544BD" w:rsidP="00A425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iCs/>
          <w:color w:val="auto"/>
          <w:sz w:val="36"/>
          <w:szCs w:val="36"/>
        </w:rPr>
        <w:t>МБДОУ Дс№19</w:t>
      </w:r>
    </w:p>
    <w:p w:rsidR="002544BD" w:rsidRPr="00E93380" w:rsidRDefault="002544BD" w:rsidP="002544BD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E93380">
        <w:rPr>
          <w:rFonts w:ascii="Times New Roman" w:hAnsi="Times New Roman" w:cs="Times New Roman"/>
          <w:sz w:val="36"/>
          <w:szCs w:val="36"/>
          <w:lang w:val="tt-RU"/>
        </w:rPr>
        <w:t>КВН ко дню охраны труда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в детском саду</w:t>
      </w:r>
    </w:p>
    <w:p w:rsidR="001D20C4" w:rsidRPr="002544BD" w:rsidRDefault="001D20C4" w:rsidP="001D20C4">
      <w:pPr>
        <w:rPr>
          <w:lang w:val="tt-RU"/>
        </w:rPr>
      </w:pPr>
    </w:p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Pr="001D20C4" w:rsidRDefault="001D20C4" w:rsidP="001D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C4" w:rsidRPr="001D20C4" w:rsidRDefault="001D20C4" w:rsidP="001D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0C4" w:rsidRPr="001D20C4" w:rsidRDefault="001D20C4" w:rsidP="001D2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0C4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1D20C4" w:rsidRPr="001D20C4" w:rsidRDefault="001D20C4" w:rsidP="001D2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0C4">
        <w:rPr>
          <w:rFonts w:ascii="Times New Roman" w:hAnsi="Times New Roman" w:cs="Times New Roman"/>
          <w:sz w:val="28"/>
          <w:szCs w:val="28"/>
        </w:rPr>
        <w:t xml:space="preserve"> ППО Сидорова Н.А.</w:t>
      </w:r>
    </w:p>
    <w:p w:rsidR="001D20C4" w:rsidRDefault="001D20C4" w:rsidP="001D20C4">
      <w:pPr>
        <w:spacing w:after="0"/>
      </w:pPr>
    </w:p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Default="001D20C4" w:rsidP="001D20C4"/>
    <w:p w:rsidR="001D20C4" w:rsidRPr="001D20C4" w:rsidRDefault="001D20C4" w:rsidP="001D2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0C4">
        <w:rPr>
          <w:rFonts w:ascii="Times New Roman" w:hAnsi="Times New Roman" w:cs="Times New Roman"/>
          <w:sz w:val="28"/>
          <w:szCs w:val="28"/>
        </w:rPr>
        <w:t>201</w:t>
      </w:r>
      <w:r w:rsidR="002544BD">
        <w:rPr>
          <w:rFonts w:ascii="Times New Roman" w:hAnsi="Times New Roman" w:cs="Times New Roman"/>
          <w:sz w:val="28"/>
          <w:szCs w:val="28"/>
        </w:rPr>
        <w:t xml:space="preserve">9 </w:t>
      </w:r>
      <w:r w:rsidRPr="001D20C4">
        <w:rPr>
          <w:rFonts w:ascii="Times New Roman" w:hAnsi="Times New Roman" w:cs="Times New Roman"/>
          <w:sz w:val="28"/>
          <w:szCs w:val="28"/>
        </w:rPr>
        <w:t>год</w:t>
      </w:r>
    </w:p>
    <w:p w:rsidR="002544BD" w:rsidRPr="00E93380" w:rsidRDefault="002544BD" w:rsidP="002544BD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E93380">
        <w:rPr>
          <w:rFonts w:ascii="Times New Roman" w:hAnsi="Times New Roman" w:cs="Times New Roman"/>
          <w:sz w:val="36"/>
          <w:szCs w:val="36"/>
          <w:lang w:val="tt-RU"/>
        </w:rPr>
        <w:lastRenderedPageBreak/>
        <w:t>КВН ко дню охраны труда</w:t>
      </w:r>
      <w:r>
        <w:rPr>
          <w:rFonts w:ascii="Times New Roman" w:hAnsi="Times New Roman" w:cs="Times New Roman"/>
          <w:sz w:val="36"/>
          <w:szCs w:val="36"/>
          <w:lang w:val="tt-RU"/>
        </w:rPr>
        <w:t xml:space="preserve"> в детском саду</w:t>
      </w:r>
    </w:p>
    <w:p w:rsidR="002544BD" w:rsidRPr="00696A39" w:rsidRDefault="002544BD" w:rsidP="00254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544BD" w:rsidRPr="00696A39" w:rsidRDefault="002544BD" w:rsidP="00254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356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2544BD" w:rsidRPr="00696A39" w:rsidTr="00C1148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Ход мероприятия: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Здравствуйте, дорогие коллеги. 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Ежегодно 28 апреля проводится Всемирный день охраны труда. В честь этого дня проводятся мероприятия, нацеленные на просвещение работников основам охраны труда, на профилактику от несчастных случаев. Этот познавательный КВН также направлен на развитие идей безопасного и достойного труда.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  Всемирный день охраны труда является неотъемлемой частью глобальной стратегии в области охраны труда. Профилактика – одна из главных столпов этой стратегий, а Всемирный день охраны труда – важный инструмент в работе по распространению информации  о том, как сделать труд более безопасным.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    Охрана труда в детском саду  - это система сохранения жизни и здоровья работников и детей.   Идея учреждения Всемирного дня охраны труда связана с Международным днем памяти рабочих, погибших и получивших травмы на работе.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  Нет ничего более ценного, чем жизнь и здоровье. Нет ничего более очевидного и неопровержимого для человека, чем право на жизнь. Большая часть населения мира проводит более трети сознательной жизни на рабочем месте.  И так  наши дорогие коллеги, болельщики  перейдем от слов к делу. Позвольте начать наш КВН посвященной Всемирному Дню охраны труда. Команды, на старт!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       Представляем наших участников</w:t>
            </w:r>
          </w:p>
          <w:p w:rsidR="002544BD" w:rsidRPr="007D48F2" w:rsidRDefault="002544BD" w:rsidP="00C11486">
            <w:pPr>
              <w:spacing w:after="0" w:line="27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Команда – «Спасатели». Девиз: «Охрана труда – закон нашей жизни»</w:t>
            </w:r>
          </w:p>
          <w:p w:rsidR="002544BD" w:rsidRPr="007D48F2" w:rsidRDefault="002544BD" w:rsidP="00C11486">
            <w:pPr>
              <w:spacing w:after="0" w:line="279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Команда – «Пожарные». Девиз: «Предупрежден – значит вооружен»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Уважаемые участники, представляем жюри нашей игры: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 xml:space="preserve">       1 этап. Разминка.</w:t>
            </w:r>
          </w:p>
          <w:p w:rsidR="002544BD" w:rsidRPr="007D48F2" w:rsidRDefault="002544BD" w:rsidP="00C11486">
            <w:pPr>
              <w:spacing w:after="0" w:line="279" w:lineRule="atLeast"/>
              <w:ind w:firstLine="4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В 1 этапе будут задаваться  вопросы  командам по – очереди. За каждый правильный ответ команда получает по 1 баллу.</w:t>
            </w:r>
          </w:p>
          <w:p w:rsidR="002544BD" w:rsidRPr="007D48F2" w:rsidRDefault="002544BD" w:rsidP="00C11486">
            <w:pPr>
              <w:spacing w:after="0" w:line="279" w:lineRule="atLeast"/>
              <w:ind w:firstLine="43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Если команда не сможет ответить или даст неправильный ответ, то шанс заработать балл предоставляется  другой  команде.</w:t>
            </w:r>
          </w:p>
          <w:p w:rsidR="002544BD" w:rsidRPr="007D48F2" w:rsidRDefault="002544BD" w:rsidP="00C11486">
            <w:pPr>
              <w:spacing w:after="0" w:line="279" w:lineRule="atLeast"/>
              <w:ind w:left="43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pacing w:after="0" w:line="279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Вопрос 1 команде.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воспитать у детей навыки осмотрительного поведения и разумной осторожности?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2544BD" w:rsidRPr="007D48F2" w:rsidRDefault="002544BD" w:rsidP="00C11486">
            <w:pPr>
              <w:spacing w:after="0" w:line="279" w:lineRule="atLeast"/>
              <w:ind w:left="7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2 команде.</w:t>
            </w:r>
          </w:p>
          <w:p w:rsidR="002544BD" w:rsidRPr="007D48F2" w:rsidRDefault="002544BD" w:rsidP="00C11486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     Меры предупреждения ожогов у детей в детском саду?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    </w:t>
            </w:r>
          </w:p>
          <w:p w:rsidR="002544BD" w:rsidRPr="007D48F2" w:rsidRDefault="002544BD" w:rsidP="00C11486">
            <w:pPr>
              <w:spacing w:after="0" w:line="279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D48F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 этап:   «Конкурс плакатов» </w:t>
            </w:r>
          </w:p>
          <w:p w:rsidR="002544BD" w:rsidRPr="007D48F2" w:rsidRDefault="002544BD" w:rsidP="00C11486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На столе каждой команды имеется ватман. За 10 минут необходимо 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придумать и нарисовать плакат на злободневную тему по предупреждению несчастного случая на рабочем месте.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</w:t>
            </w:r>
          </w:p>
          <w:p w:rsidR="002544BD" w:rsidRPr="007D48F2" w:rsidRDefault="002544BD" w:rsidP="00C11486">
            <w:pPr>
              <w:spacing w:after="0" w:line="240" w:lineRule="auto"/>
              <w:ind w:left="-426"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11.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                   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             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                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544BD" w:rsidRPr="007D48F2" w:rsidRDefault="002544BD" w:rsidP="00C11486">
            <w:pPr>
              <w:spacing w:after="0" w:line="240" w:lineRule="auto"/>
              <w:ind w:left="-426" w:right="-28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15.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             </w:t>
            </w: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3 этап:  Викторина  для зрителей </w:t>
            </w:r>
          </w:p>
          <w:p w:rsidR="002544BD" w:rsidRPr="007D48F2" w:rsidRDefault="002544BD" w:rsidP="00C11486">
            <w:pPr>
              <w:pBdr>
                <w:bottom w:val="single" w:sz="6" w:space="3" w:color="9DB2B9"/>
              </w:pBdr>
              <w:spacing w:after="0" w:line="3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 сейчас викторина для зрителей. Уважаемые зрители, Вы тоже можете помочь своим командам. Каждый правильный ответ – это один дополнительный балл вашей команде. Готовы?</w:t>
            </w:r>
          </w:p>
          <w:p w:rsidR="002544BD" w:rsidRPr="007D48F2" w:rsidRDefault="002544BD" w:rsidP="00C11486">
            <w:pPr>
              <w:pBdr>
                <w:bottom w:val="single" w:sz="6" w:space="3" w:color="9DB2B9"/>
              </w:pBdr>
              <w:spacing w:after="0" w:line="3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“ Что нужно знать о пожаре”.</w:t>
            </w:r>
          </w:p>
          <w:p w:rsidR="002544BD" w:rsidRPr="007D48F2" w:rsidRDefault="002544BD" w:rsidP="00C11486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Первый вопрос болельщикам команды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Если начался пожар, нужно …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 Дым при пожаре опасней, чем огонь. Как вы будете себя вести, чтобы не задохнутся?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3. Назови телефоны   служб экстренной помощи.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4. Для каких целей необходимы огнетушители? И как ими пользоваться.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 Опасно ли домашнее электричество? Какие электроприборы, имеющие металлический или пластмассовый корпус наиболее опасны?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proofErr w:type="gramStart"/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(Да.</w:t>
            </w:r>
            <w:proofErr w:type="gramEnd"/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  <w:proofErr w:type="gramStart"/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Металлический, т.к. металлы проводят электрический ток.)</w:t>
            </w:r>
            <w:proofErr w:type="gramEnd"/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 Вследствие чего можно получить поражение током?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(Нарушенной изоляции электропроводки, замыкания проводов, механических повреждений электроаппаратуры, поврежденных выключателей, розеток, использование влажных и мокрых электрических устройств, прикосновение мокрыми руками к токоведущим частям.)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hd w:val="clear" w:color="auto" w:fill="FFFFFF"/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8F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. Каковы последствия действия электрического тока на организм человека?</w:t>
            </w:r>
            <w:r w:rsidRPr="007D48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(Остановка сердца или дыхания, поражение центральной нервной системы.)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bdr w:val="none" w:sz="0" w:space="0" w:color="auto" w:frame="1"/>
              </w:rPr>
              <w:t xml:space="preserve">   </w:t>
            </w: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4 этап: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  </w:t>
            </w: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Домашнее задание.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Команды  исполняют сценки по теме: «Лишь нарушитель и невежда – пренебрегает спецодеждой».</w:t>
            </w:r>
          </w:p>
          <w:p w:rsidR="002544BD" w:rsidRPr="007D48F2" w:rsidRDefault="002544BD" w:rsidP="00C11486">
            <w:pPr>
              <w:spacing w:after="0" w:line="2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подготовку дается 5-6 минут.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bdr w:val="none" w:sz="0" w:space="0" w:color="auto" w:frame="1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bdr w:val="none" w:sz="0" w:space="0" w:color="auto" w:frame="1"/>
              </w:rPr>
              <w:t xml:space="preserve">   </w:t>
            </w: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5 этап: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Игра «Сильное звено»</w:t>
            </w: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Это блиц – вопросы, в которые включены  разносторонние темы,  а именно:  пожарная  безопасность,  гражданская  оборона, чрезвычайные ситуации, охрана труда, </w:t>
            </w:r>
            <w:proofErr w:type="spellStart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электробезопасность</w:t>
            </w:r>
            <w:proofErr w:type="spellEnd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  Вам уважаемые игроки за 1 мин надо ответить на 10 вопросов. Каждый правильный ответ приносит команде 1 балл. Если вы затрудняетесь ответить на вопрос надо говорить дальше…</w:t>
            </w:r>
            <w:proofErr w:type="gramStart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дальше</w:t>
            </w:r>
            <w:proofErr w:type="gramEnd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…дальше…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За каждый правильный ответ команда получает один балл.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Жюри подводит итоги.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Как правильно использовать огнетушитель? (согласно инструкции на огнетушителе)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Как действовать, если загорелся магнитофон, телевизор? (накрыть одеялом).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Где лучше находится во время </w:t>
            </w:r>
            <w:proofErr w:type="spellStart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землятресения</w:t>
            </w:r>
            <w:proofErr w:type="spellEnd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(в дверных проемах, в углах капитальных стен).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Первая помощь при обморожении? (теплый чай, теплое помещение, нельзя растирать снегом обмороженный участок).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Какие виды кровотечений Вы знаете? (</w:t>
            </w:r>
            <w:proofErr w:type="gramStart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артериальное</w:t>
            </w:r>
            <w:proofErr w:type="gramEnd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венозное, капиллярное).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 Кровяное давление человека в норме (120 </w:t>
            </w:r>
            <w:proofErr w:type="spellStart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80).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Действия при кровотечении из носа (усадить ребенка, голову наклонить вперед, вставить в нос ватные жгутики, смоченные перекисью водорода)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Действия при солнечном ударе (уложить в тень, наложить холодную повязку на голову, обильное питье)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Какие средства индивидуальной защиты вы знаете? (перчатки, халат, косынка, сапоги резиновые, респираторы, противогаз и т.д.)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Как называется свод норм и правил в образовательном учреждении (САНПИН).</w:t>
            </w:r>
          </w:p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 xml:space="preserve">        6 этап</w:t>
            </w:r>
            <w:r w:rsidRPr="007D48F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bdr w:val="none" w:sz="0" w:space="0" w:color="auto" w:frame="1"/>
              </w:rPr>
              <w:t>.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7D48F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Конкурс капитанов.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7D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44BD" w:rsidRPr="00696A39" w:rsidTr="00C1148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4BD" w:rsidRPr="007D48F2" w:rsidRDefault="002544BD" w:rsidP="00C11486">
            <w:pPr>
              <w:spacing w:after="0" w:line="27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4BD" w:rsidRPr="00696A39" w:rsidTr="00C11486">
        <w:trPr>
          <w:trHeight w:val="1360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4BD" w:rsidRPr="00673607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     </w:t>
            </w:r>
            <w:r w:rsidRPr="006736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1 команде.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На какой срок избираются уполномоченные?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На срок полномочий выборного профсоюзного органа.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один год.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Навсегда.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Pr="00AC1044" w:rsidRDefault="002544BD" w:rsidP="00C11486">
            <w:pPr>
              <w:spacing w:after="0" w:line="279" w:lineRule="atLeast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Pr="006736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2 команде.</w:t>
            </w:r>
            <w:r w:rsidRPr="006736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Кто не может быть уполномоченным по охране труда профкома?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1. </w:t>
            </w:r>
            <w:r w:rsidRPr="006736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Руководитель</w:t>
            </w:r>
            <w:r w:rsidRPr="00AC10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2544BD" w:rsidRPr="00696A39" w:rsidRDefault="002544BD" w:rsidP="00C11486">
            <w:pPr>
              <w:spacing w:after="0" w:line="279" w:lineRule="atLeast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0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Завхоз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2544BD" w:rsidRPr="00696A39" w:rsidRDefault="002544BD" w:rsidP="00C11486">
            <w:pPr>
              <w:spacing w:after="0" w:line="279" w:lineRule="atLeast"/>
              <w:ind w:left="43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3. Старший воспитатель.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544BD" w:rsidRDefault="002544BD" w:rsidP="00C11486">
            <w:pPr>
              <w:spacing w:after="0" w:line="279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</w:p>
          <w:p w:rsidR="002544BD" w:rsidRPr="00673607" w:rsidRDefault="002544BD" w:rsidP="00C11486">
            <w:pPr>
              <w:spacing w:after="0" w:line="279" w:lineRule="atLeast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Pr="006736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1 команде.</w:t>
            </w:r>
          </w:p>
          <w:p w:rsidR="002544BD" w:rsidRPr="00673607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Кем избирается уполномоченный по охране труда в ДОУ?</w:t>
            </w:r>
          </w:p>
          <w:p w:rsidR="002544BD" w:rsidRPr="00696A39" w:rsidRDefault="002544BD" w:rsidP="00C11486">
            <w:pPr>
              <w:spacing w:after="0" w:line="279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    Ответ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2544BD" w:rsidRPr="00696A39" w:rsidRDefault="002544BD" w:rsidP="00C11486">
            <w:pPr>
              <w:spacing w:after="0" w:line="279" w:lineRule="atLeast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Pr="00696A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Работодателем.</w:t>
            </w:r>
          </w:p>
          <w:p w:rsidR="002544BD" w:rsidRPr="00696A39" w:rsidRDefault="002544BD" w:rsidP="00C11486">
            <w:pPr>
              <w:spacing w:after="0" w:line="279" w:lineRule="atLeast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Pr="00696A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Общим профсоюзным собранием работников.</w:t>
            </w:r>
          </w:p>
          <w:p w:rsidR="002544BD" w:rsidRPr="00696A39" w:rsidRDefault="002544BD" w:rsidP="00C11486">
            <w:pPr>
              <w:spacing w:after="0" w:line="279" w:lineRule="atLeast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  <w:r w:rsidRPr="00696A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Профком.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67360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2 команде.</w:t>
            </w:r>
            <w:r w:rsidRPr="006736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Кто входит в состав комитета (комиссии) по охране труда предприятия от работников организации?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1.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Любой из трудового коллектива.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Только представители работодателя.</w:t>
            </w:r>
          </w:p>
          <w:p w:rsidR="002544BD" w:rsidRPr="0062580B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Представители выборного профсоюзного органа.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258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258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6258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Вопрос 1 команде.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Кто несет ответственность за правильное и своевременное расследование несчастных случаев на производстве?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1.  </w:t>
            </w:r>
            <w:r w:rsidRPr="0069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Работодатель.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  <w:t>2. 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Председатель профкома.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  <w:t>3. 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Уполномоченный по охране труда?</w:t>
            </w:r>
          </w:p>
          <w:p w:rsidR="002544BD" w:rsidRPr="00696A39" w:rsidRDefault="002544BD" w:rsidP="00C11486">
            <w:pPr>
              <w:spacing w:after="0" w:line="279" w:lineRule="atLeast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2544BD" w:rsidRDefault="002544BD" w:rsidP="00C11486">
            <w:pPr>
              <w:spacing w:after="0" w:line="279" w:lineRule="atLeast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6258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Вопрос 2 команде.</w:t>
            </w:r>
            <w:r w:rsidRPr="0062580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Кто проводит вводный инструктаж по охране труда?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1.  </w:t>
            </w:r>
            <w:r w:rsidRPr="006258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</w:rPr>
              <w:t>Заведующий.</w:t>
            </w:r>
            <w:r w:rsidRPr="006258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2. </w:t>
            </w:r>
            <w:r w:rsidRPr="0069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Уполномоченный</w:t>
            </w:r>
          </w:p>
          <w:p w:rsidR="002544BD" w:rsidRPr="00696A39" w:rsidRDefault="002544BD" w:rsidP="00C11486">
            <w:pPr>
              <w:pStyle w:val="a3"/>
              <w:shd w:val="clear" w:color="auto" w:fill="FFFFFF"/>
              <w:spacing w:before="0" w:beforeAutospacing="0" w:after="12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222222"/>
                <w:sz w:val="28"/>
                <w:szCs w:val="28"/>
              </w:rPr>
              <w:t>Во всякое время, везде и всегда</w:t>
            </w:r>
            <w:r>
              <w:rPr>
                <w:color w:val="222222"/>
                <w:sz w:val="28"/>
                <w:szCs w:val="28"/>
              </w:rPr>
              <w:br/>
              <w:t>Нужна нам как воздух охрана труда,</w:t>
            </w:r>
            <w:r>
              <w:rPr>
                <w:color w:val="222222"/>
                <w:sz w:val="28"/>
                <w:szCs w:val="28"/>
              </w:rPr>
              <w:br/>
              <w:t>Чтоб было работать светло и тепло,</w:t>
            </w:r>
            <w:r>
              <w:rPr>
                <w:color w:val="222222"/>
                <w:sz w:val="28"/>
                <w:szCs w:val="28"/>
              </w:rPr>
              <w:br/>
              <w:t>Чтоб током не било, не дуло в окно.</w:t>
            </w:r>
          </w:p>
        </w:tc>
      </w:tr>
    </w:tbl>
    <w:p w:rsidR="002544BD" w:rsidRDefault="002544BD" w:rsidP="002544BD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3E105F">
        <w:rPr>
          <w:rFonts w:ascii="Times New Roman" w:hAnsi="Times New Roman" w:cs="Times New Roman"/>
          <w:sz w:val="28"/>
          <w:szCs w:val="28"/>
        </w:rPr>
        <w:t xml:space="preserve">Подведение итого конкурса и награждение победителей.   </w:t>
      </w:r>
    </w:p>
    <w:p w:rsidR="000D6C23" w:rsidRPr="009C5AE4" w:rsidRDefault="000D6C23" w:rsidP="002544BD">
      <w:pPr>
        <w:pStyle w:val="a3"/>
        <w:shd w:val="clear" w:color="auto" w:fill="FFFFFF"/>
        <w:spacing w:before="0" w:beforeAutospacing="0" w:after="0" w:afterAutospacing="0"/>
        <w:ind w:left="120" w:right="120"/>
        <w:textAlignment w:val="top"/>
        <w:rPr>
          <w:sz w:val="28"/>
          <w:szCs w:val="28"/>
        </w:rPr>
      </w:pPr>
    </w:p>
    <w:sectPr w:rsidR="000D6C23" w:rsidRPr="009C5AE4" w:rsidSect="000D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909"/>
    <w:multiLevelType w:val="multilevel"/>
    <w:tmpl w:val="9FD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03C03"/>
    <w:multiLevelType w:val="hybridMultilevel"/>
    <w:tmpl w:val="CA5CB4F0"/>
    <w:lvl w:ilvl="0" w:tplc="76808D94">
      <w:start w:val="1"/>
      <w:numFmt w:val="decimal"/>
      <w:lvlText w:val="%1."/>
      <w:lvlJc w:val="left"/>
      <w:pPr>
        <w:ind w:left="8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86632EB"/>
    <w:multiLevelType w:val="multilevel"/>
    <w:tmpl w:val="2AC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E1E1F"/>
    <w:multiLevelType w:val="multilevel"/>
    <w:tmpl w:val="8ED2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2055"/>
    <w:multiLevelType w:val="multilevel"/>
    <w:tmpl w:val="09F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70A7A"/>
    <w:multiLevelType w:val="multilevel"/>
    <w:tmpl w:val="4A7A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D4C65"/>
    <w:multiLevelType w:val="hybridMultilevel"/>
    <w:tmpl w:val="D6004D0E"/>
    <w:lvl w:ilvl="0" w:tplc="BD40E76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4C053045"/>
    <w:multiLevelType w:val="multilevel"/>
    <w:tmpl w:val="22EE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9357E"/>
    <w:multiLevelType w:val="hybridMultilevel"/>
    <w:tmpl w:val="D4F2038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>
    <w:nsid w:val="6F0E399D"/>
    <w:multiLevelType w:val="multilevel"/>
    <w:tmpl w:val="15E08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61226"/>
    <w:multiLevelType w:val="multilevel"/>
    <w:tmpl w:val="E51A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790352"/>
    <w:multiLevelType w:val="multilevel"/>
    <w:tmpl w:val="456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169A4"/>
    <w:multiLevelType w:val="multilevel"/>
    <w:tmpl w:val="180A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B278C4"/>
    <w:multiLevelType w:val="multilevel"/>
    <w:tmpl w:val="7182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81428"/>
    <w:multiLevelType w:val="multilevel"/>
    <w:tmpl w:val="FA56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03D"/>
    <w:rsid w:val="000D6C23"/>
    <w:rsid w:val="001D1CDC"/>
    <w:rsid w:val="001D20C4"/>
    <w:rsid w:val="002544BD"/>
    <w:rsid w:val="00307EED"/>
    <w:rsid w:val="0065656C"/>
    <w:rsid w:val="007D48F2"/>
    <w:rsid w:val="008B09FA"/>
    <w:rsid w:val="009C5AE4"/>
    <w:rsid w:val="00A264CE"/>
    <w:rsid w:val="00A425D9"/>
    <w:rsid w:val="00A44355"/>
    <w:rsid w:val="00A473C1"/>
    <w:rsid w:val="00BC5D1F"/>
    <w:rsid w:val="00CD5C18"/>
    <w:rsid w:val="00E3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3D"/>
  </w:style>
  <w:style w:type="paragraph" w:styleId="1">
    <w:name w:val="heading 1"/>
    <w:basedOn w:val="a"/>
    <w:link w:val="10"/>
    <w:uiPriority w:val="9"/>
    <w:qFormat/>
    <w:rsid w:val="00E3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4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340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E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03D"/>
    <w:rPr>
      <w:b/>
      <w:bCs/>
    </w:rPr>
  </w:style>
  <w:style w:type="character" w:customStyle="1" w:styleId="apple-converted-space">
    <w:name w:val="apple-converted-space"/>
    <w:basedOn w:val="a0"/>
    <w:rsid w:val="00E3403D"/>
  </w:style>
  <w:style w:type="character" w:styleId="a5">
    <w:name w:val="Emphasis"/>
    <w:basedOn w:val="a0"/>
    <w:uiPriority w:val="20"/>
    <w:qFormat/>
    <w:rsid w:val="00E340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</dc:creator>
  <cp:keywords/>
  <dc:description/>
  <cp:lastModifiedBy>ds32</cp:lastModifiedBy>
  <cp:revision>11</cp:revision>
  <cp:lastPrinted>2015-11-08T12:52:00Z</cp:lastPrinted>
  <dcterms:created xsi:type="dcterms:W3CDTF">2015-05-13T18:36:00Z</dcterms:created>
  <dcterms:modified xsi:type="dcterms:W3CDTF">2019-04-30T08:31:00Z</dcterms:modified>
</cp:coreProperties>
</file>